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FF3" w:rsidRPr="00123FF3" w:rsidRDefault="00123FF3" w:rsidP="00123FF3">
      <w:pPr>
        <w:jc w:val="center"/>
        <w:rPr>
          <w:rFonts w:ascii="Times New Roman" w:hAnsi="Times New Roman" w:cs="Times New Roman"/>
          <w:b/>
          <w:sz w:val="28"/>
        </w:rPr>
      </w:pPr>
      <w:r w:rsidRPr="00123FF3"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1085850" cy="1295400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FF3" w:rsidRPr="00123FF3" w:rsidRDefault="00123FF3" w:rsidP="00123FF3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23FF3">
        <w:rPr>
          <w:rFonts w:ascii="Times New Roman" w:hAnsi="Times New Roman" w:cs="Times New Roman"/>
          <w:b/>
          <w:bCs/>
          <w:sz w:val="40"/>
          <w:szCs w:val="40"/>
        </w:rPr>
        <w:t xml:space="preserve">COMUNE </w:t>
      </w:r>
      <w:proofErr w:type="spellStart"/>
      <w:r w:rsidRPr="00123FF3">
        <w:rPr>
          <w:rFonts w:ascii="Times New Roman" w:hAnsi="Times New Roman" w:cs="Times New Roman"/>
          <w:b/>
          <w:bCs/>
          <w:sz w:val="40"/>
          <w:szCs w:val="40"/>
        </w:rPr>
        <w:t>DI</w:t>
      </w:r>
      <w:proofErr w:type="spellEnd"/>
      <w:r w:rsidRPr="00123FF3">
        <w:rPr>
          <w:rFonts w:ascii="Times New Roman" w:hAnsi="Times New Roman" w:cs="Times New Roman"/>
          <w:b/>
          <w:bCs/>
          <w:sz w:val="40"/>
          <w:szCs w:val="40"/>
        </w:rPr>
        <w:t xml:space="preserve"> CALASCIBETTA</w:t>
      </w:r>
    </w:p>
    <w:p w:rsidR="00123FF3" w:rsidRPr="00123FF3" w:rsidRDefault="00123FF3" w:rsidP="00123FF3">
      <w:pPr>
        <w:pStyle w:val="Titolo2"/>
        <w:spacing w:line="240" w:lineRule="auto"/>
        <w:jc w:val="center"/>
        <w:rPr>
          <w:rFonts w:ascii="Times New Roman" w:hAnsi="Times New Roman"/>
        </w:rPr>
      </w:pPr>
      <w:r w:rsidRPr="00123FF3">
        <w:rPr>
          <w:rFonts w:ascii="Times New Roman" w:hAnsi="Times New Roman"/>
        </w:rPr>
        <w:t xml:space="preserve">PROVINCIA REGIONALE </w:t>
      </w:r>
      <w:proofErr w:type="spellStart"/>
      <w:r w:rsidRPr="00123FF3">
        <w:rPr>
          <w:rFonts w:ascii="Times New Roman" w:hAnsi="Times New Roman"/>
        </w:rPr>
        <w:t>DI</w:t>
      </w:r>
      <w:proofErr w:type="spellEnd"/>
      <w:r w:rsidRPr="00123FF3">
        <w:rPr>
          <w:rFonts w:ascii="Times New Roman" w:hAnsi="Times New Roman"/>
        </w:rPr>
        <w:t xml:space="preserve"> ENNA</w:t>
      </w:r>
    </w:p>
    <w:p w:rsidR="00123FF3" w:rsidRPr="00123FF3" w:rsidRDefault="00123FF3" w:rsidP="00123FF3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IL NUCLEO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VALUTAZIONE</w:t>
      </w:r>
    </w:p>
    <w:p w:rsidR="00123FF3" w:rsidRPr="00123FF3" w:rsidRDefault="00123FF3" w:rsidP="00123FF3">
      <w:pPr>
        <w:autoSpaceDE w:val="0"/>
        <w:autoSpaceDN w:val="0"/>
        <w:adjustRightInd w:val="0"/>
        <w:spacing w:after="0"/>
        <w:ind w:left="567" w:firstLine="141"/>
        <w:jc w:val="both"/>
        <w:rPr>
          <w:rFonts w:ascii="Times New Roman" w:hAnsi="Times New Roman" w:cs="Times New Roman"/>
          <w:sz w:val="24"/>
          <w:szCs w:val="24"/>
        </w:rPr>
      </w:pPr>
    </w:p>
    <w:p w:rsidR="00957593" w:rsidRPr="00123FF3" w:rsidRDefault="008A4659" w:rsidP="00123F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3FF3">
        <w:rPr>
          <w:rFonts w:ascii="Times New Roman" w:hAnsi="Times New Roman" w:cs="Times New Roman"/>
          <w:b/>
          <w:bCs/>
          <w:sz w:val="24"/>
          <w:szCs w:val="24"/>
        </w:rPr>
        <w:t xml:space="preserve">DOCUMENTO </w:t>
      </w:r>
      <w:proofErr w:type="spellStart"/>
      <w:r w:rsidRPr="00123FF3">
        <w:rPr>
          <w:rFonts w:ascii="Times New Roman" w:hAnsi="Times New Roman" w:cs="Times New Roman"/>
          <w:b/>
          <w:bCs/>
          <w:sz w:val="24"/>
          <w:szCs w:val="24"/>
        </w:rPr>
        <w:t>DI</w:t>
      </w:r>
      <w:proofErr w:type="spellEnd"/>
      <w:r w:rsidRPr="00123FF3">
        <w:rPr>
          <w:rFonts w:ascii="Times New Roman" w:hAnsi="Times New Roman" w:cs="Times New Roman"/>
          <w:b/>
          <w:bCs/>
          <w:sz w:val="24"/>
          <w:szCs w:val="24"/>
        </w:rPr>
        <w:t xml:space="preserve"> ATTESTAZIONE</w:t>
      </w:r>
    </w:p>
    <w:p w:rsidR="008A4659" w:rsidRDefault="008A4659" w:rsidP="00123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593" w:rsidRPr="00123FF3" w:rsidRDefault="00123FF3" w:rsidP="00123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Nucleo di Valutazione presso il Comune di Calascibetta,</w:t>
      </w:r>
      <w:r w:rsidR="00957593" w:rsidRPr="00123FF3">
        <w:rPr>
          <w:rFonts w:ascii="Times New Roman" w:hAnsi="Times New Roman" w:cs="Times New Roman"/>
          <w:sz w:val="24"/>
          <w:szCs w:val="24"/>
        </w:rPr>
        <w:t xml:space="preserve"> ai sensi dell’art. 14, c. 4, lett. g), del d.lgs. n. 150/2009 e delle delibere </w:t>
      </w:r>
      <w:proofErr w:type="spellStart"/>
      <w:r w:rsidR="00957593" w:rsidRPr="00123FF3">
        <w:rPr>
          <w:rFonts w:ascii="Times New Roman" w:hAnsi="Times New Roman" w:cs="Times New Roman"/>
          <w:sz w:val="24"/>
          <w:szCs w:val="24"/>
        </w:rPr>
        <w:t>A.N.AC.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593" w:rsidRPr="00123FF3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="00957593" w:rsidRPr="00123FF3">
        <w:rPr>
          <w:rFonts w:ascii="Times New Roman" w:hAnsi="Times New Roman" w:cs="Times New Roman"/>
          <w:sz w:val="24"/>
          <w:szCs w:val="24"/>
        </w:rPr>
        <w:t>. 50/2013 e 43/2016, ha effettuato la verifica sulla pubblicazione, sulla completezza,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593" w:rsidRPr="00123FF3">
        <w:rPr>
          <w:rFonts w:ascii="Times New Roman" w:hAnsi="Times New Roman" w:cs="Times New Roman"/>
          <w:sz w:val="24"/>
          <w:szCs w:val="24"/>
        </w:rPr>
        <w:t>sull’aggiornamento e sull’apertura del formato di ciascun documento, dato ed informazione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593" w:rsidRPr="00123FF3">
        <w:rPr>
          <w:rFonts w:ascii="Times New Roman" w:hAnsi="Times New Roman" w:cs="Times New Roman"/>
          <w:sz w:val="24"/>
          <w:szCs w:val="24"/>
        </w:rPr>
        <w:t>elencati nell’Allegato 1 – Griglia di rilevazione al 31 gennaio 2016 della delibera n. 43/2016.</w:t>
      </w:r>
    </w:p>
    <w:p w:rsidR="00123FF3" w:rsidRDefault="00123FF3" w:rsidP="00123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593" w:rsidRPr="00123FF3" w:rsidRDefault="00123FF3" w:rsidP="00123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Nucleo di Valutazione</w:t>
      </w:r>
      <w:r w:rsidR="00957593" w:rsidRPr="00123FF3">
        <w:rPr>
          <w:rFonts w:ascii="Times New Roman" w:hAnsi="Times New Roman" w:cs="Times New Roman"/>
          <w:sz w:val="24"/>
          <w:szCs w:val="24"/>
        </w:rPr>
        <w:t xml:space="preserve"> ha svolto gli accertamenti, tenendo anche conto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593" w:rsidRPr="00123FF3">
        <w:rPr>
          <w:rFonts w:ascii="Times New Roman" w:hAnsi="Times New Roman" w:cs="Times New Roman"/>
          <w:sz w:val="24"/>
          <w:szCs w:val="24"/>
        </w:rPr>
        <w:t>dei risultati e degli elementi emersi dall’attività di controllo sull’assolvimento degli obblighi di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593" w:rsidRPr="00123FF3">
        <w:rPr>
          <w:rFonts w:ascii="Times New Roman" w:hAnsi="Times New Roman" w:cs="Times New Roman"/>
          <w:sz w:val="24"/>
          <w:szCs w:val="24"/>
        </w:rPr>
        <w:t>pubblicazione svolta dal Responsabile della trasparenza ai sensi dell’art. 43, c. 1, del d.lgs. 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593" w:rsidRPr="00123FF3">
        <w:rPr>
          <w:rFonts w:ascii="Times New Roman" w:hAnsi="Times New Roman" w:cs="Times New Roman"/>
          <w:sz w:val="24"/>
          <w:szCs w:val="24"/>
        </w:rPr>
        <w:t>33/2013.</w:t>
      </w:r>
    </w:p>
    <w:p w:rsidR="00957593" w:rsidRPr="00123FF3" w:rsidRDefault="00957593" w:rsidP="00123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3FF3">
        <w:rPr>
          <w:rFonts w:ascii="Times New Roman" w:hAnsi="Times New Roman" w:cs="Times New Roman"/>
          <w:sz w:val="24"/>
          <w:szCs w:val="24"/>
        </w:rPr>
        <w:t>Sulla base di quanto sopra, , ai sensi dell’art. 14, c. 4, lett.</w:t>
      </w:r>
      <w:r w:rsidR="00123FF3">
        <w:rPr>
          <w:rFonts w:ascii="Times New Roman" w:hAnsi="Times New Roman" w:cs="Times New Roman"/>
          <w:sz w:val="24"/>
          <w:szCs w:val="24"/>
        </w:rPr>
        <w:t xml:space="preserve"> </w:t>
      </w:r>
      <w:r w:rsidRPr="00123FF3">
        <w:rPr>
          <w:rFonts w:ascii="Times New Roman" w:hAnsi="Times New Roman" w:cs="Times New Roman"/>
          <w:sz w:val="24"/>
          <w:szCs w:val="24"/>
        </w:rPr>
        <w:t>g), del d.lgs. n. 150/2009</w:t>
      </w:r>
    </w:p>
    <w:p w:rsidR="001832DA" w:rsidRDefault="001832DA" w:rsidP="00123F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57593" w:rsidRDefault="00957593" w:rsidP="00123F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3FF3">
        <w:rPr>
          <w:rFonts w:ascii="Times New Roman" w:hAnsi="Times New Roman" w:cs="Times New Roman"/>
          <w:b/>
          <w:bCs/>
          <w:sz w:val="24"/>
          <w:szCs w:val="24"/>
        </w:rPr>
        <w:t>ATTESTA</w:t>
      </w:r>
    </w:p>
    <w:p w:rsidR="008A4659" w:rsidRPr="00123FF3" w:rsidRDefault="008A4659" w:rsidP="00123F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57593" w:rsidRPr="00123FF3" w:rsidRDefault="00957593" w:rsidP="00957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3FF3">
        <w:rPr>
          <w:rFonts w:ascii="Times New Roman" w:hAnsi="Times New Roman" w:cs="Times New Roman"/>
          <w:sz w:val="24"/>
          <w:szCs w:val="24"/>
        </w:rPr>
        <w:t>la veridicità</w:t>
      </w:r>
      <w:r w:rsidR="00123FF3">
        <w:rPr>
          <w:rFonts w:ascii="Times New Roman" w:hAnsi="Times New Roman" w:cs="Times New Roman"/>
          <w:sz w:val="24"/>
          <w:szCs w:val="24"/>
        </w:rPr>
        <w:t xml:space="preserve"> </w:t>
      </w:r>
      <w:r w:rsidRPr="00123FF3">
        <w:rPr>
          <w:rFonts w:ascii="Times New Roman" w:hAnsi="Times New Roman" w:cs="Times New Roman"/>
          <w:sz w:val="24"/>
          <w:szCs w:val="24"/>
        </w:rPr>
        <w:t>e l’attendibilità, alla data dell’attestazione, di quanto riportato nell’Allegato 1 rispetto a</w:t>
      </w:r>
    </w:p>
    <w:p w:rsidR="00957593" w:rsidRPr="00123FF3" w:rsidRDefault="00957593" w:rsidP="009575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3FF3">
        <w:rPr>
          <w:rFonts w:ascii="Times New Roman" w:hAnsi="Times New Roman" w:cs="Times New Roman"/>
          <w:sz w:val="24"/>
          <w:szCs w:val="24"/>
        </w:rPr>
        <w:t>quanto pubblicato sul sito del</w:t>
      </w:r>
      <w:r w:rsidR="00123FF3">
        <w:rPr>
          <w:rFonts w:ascii="Times New Roman" w:hAnsi="Times New Roman" w:cs="Times New Roman"/>
          <w:sz w:val="24"/>
          <w:szCs w:val="24"/>
        </w:rPr>
        <w:t xml:space="preserve"> Comune</w:t>
      </w:r>
      <w:r w:rsidRPr="00123FF3">
        <w:rPr>
          <w:rFonts w:ascii="Times New Roman" w:hAnsi="Times New Roman" w:cs="Times New Roman"/>
          <w:sz w:val="24"/>
          <w:szCs w:val="24"/>
        </w:rPr>
        <w:t>.</w:t>
      </w:r>
    </w:p>
    <w:p w:rsidR="008A4659" w:rsidRDefault="008A4659" w:rsidP="00957593">
      <w:pPr>
        <w:rPr>
          <w:rFonts w:ascii="Times New Roman" w:hAnsi="Times New Roman" w:cs="Times New Roman"/>
          <w:sz w:val="24"/>
          <w:szCs w:val="24"/>
        </w:rPr>
      </w:pPr>
    </w:p>
    <w:p w:rsidR="009E234C" w:rsidRDefault="008A4659" w:rsidP="009575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Calascibetta, </w:t>
      </w:r>
      <w:r w:rsidR="001832D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febbraio 2016</w:t>
      </w:r>
    </w:p>
    <w:p w:rsidR="007B5D81" w:rsidRPr="007B5D81" w:rsidRDefault="007B5D81" w:rsidP="007B5D81">
      <w:pPr>
        <w:ind w:left="48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D81">
        <w:rPr>
          <w:rFonts w:ascii="Times New Roman" w:hAnsi="Times New Roman" w:cs="Times New Roman"/>
          <w:b/>
          <w:sz w:val="24"/>
          <w:szCs w:val="24"/>
        </w:rPr>
        <w:t xml:space="preserve">IL NUCLEO </w:t>
      </w:r>
      <w:proofErr w:type="spellStart"/>
      <w:r w:rsidRPr="007B5D81">
        <w:rPr>
          <w:rFonts w:ascii="Times New Roman" w:hAnsi="Times New Roman" w:cs="Times New Roman"/>
          <w:b/>
          <w:sz w:val="24"/>
          <w:szCs w:val="24"/>
        </w:rPr>
        <w:t>DI</w:t>
      </w:r>
      <w:proofErr w:type="spellEnd"/>
      <w:r w:rsidRPr="007B5D81">
        <w:rPr>
          <w:rFonts w:ascii="Times New Roman" w:hAnsi="Times New Roman" w:cs="Times New Roman"/>
          <w:b/>
          <w:sz w:val="24"/>
          <w:szCs w:val="24"/>
        </w:rPr>
        <w:t xml:space="preserve"> VALUTAZIONE</w:t>
      </w:r>
    </w:p>
    <w:p w:rsidR="007B5D81" w:rsidRDefault="007B5D81" w:rsidP="007B5D81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Dott.ssa Anna Giunta</w:t>
      </w:r>
    </w:p>
    <w:p w:rsidR="007B5D81" w:rsidRDefault="007B5D81" w:rsidP="007B5D81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</w:p>
    <w:p w:rsidR="007B5D81" w:rsidRPr="00123FF3" w:rsidRDefault="007B5D81" w:rsidP="007B5D81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Avv. Teresa Giovanna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Parrinello</w:t>
      </w:r>
      <w:proofErr w:type="spellEnd"/>
    </w:p>
    <w:sectPr w:rsidR="007B5D81" w:rsidRPr="00123FF3" w:rsidSect="00B83C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957593"/>
    <w:rsid w:val="00123FF3"/>
    <w:rsid w:val="001832DA"/>
    <w:rsid w:val="0058327D"/>
    <w:rsid w:val="007B5D81"/>
    <w:rsid w:val="008A4659"/>
    <w:rsid w:val="00957593"/>
    <w:rsid w:val="009E234C"/>
    <w:rsid w:val="00AB33A3"/>
    <w:rsid w:val="00B83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3C89"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23FF3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23FF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23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23F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4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Segretaria</dc:creator>
  <cp:keywords/>
  <dc:description/>
  <cp:lastModifiedBy>Segretaria</cp:lastModifiedBy>
  <cp:revision>7</cp:revision>
  <dcterms:created xsi:type="dcterms:W3CDTF">2016-02-01T08:11:00Z</dcterms:created>
  <dcterms:modified xsi:type="dcterms:W3CDTF">2016-02-22T08:40:00Z</dcterms:modified>
</cp:coreProperties>
</file>